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DE414D">
        <w:trPr>
          <w:trHeight w:val="1008"/>
          <w:jc w:val="right"/>
        </w:trPr>
        <w:tc>
          <w:tcPr>
            <w:tcW w:w="965" w:type="dxa"/>
          </w:tcPr>
          <w:p w:rsidR="00DE414D" w:rsidRDefault="003D1D1F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12775" cy="8172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ltigeneration hand sandwic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DE414D" w:rsidRDefault="00DE414D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DE414D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DE414D" w:rsidRDefault="00DE414D">
                  <w:pPr>
                    <w:pStyle w:val="NoSpacing"/>
                  </w:pPr>
                </w:p>
              </w:tc>
            </w:tr>
            <w:tr w:rsidR="00DE414D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DE414D" w:rsidRDefault="003D1D1F">
                  <w:pPr>
                    <w:pStyle w:val="Title"/>
                  </w:pPr>
                  <w:r>
                    <w:t>Family Responsiblities</w:t>
                  </w:r>
                </w:p>
              </w:tc>
            </w:tr>
            <w:tr w:rsidR="00DE414D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DE414D" w:rsidRDefault="00DE414D">
                  <w:pPr>
                    <w:pStyle w:val="NoSpacing"/>
                  </w:pPr>
                </w:p>
              </w:tc>
            </w:tr>
          </w:tbl>
          <w:p w:rsidR="00DE414D" w:rsidRDefault="00DE414D"/>
        </w:tc>
      </w:tr>
    </w:tbl>
    <w:p w:rsidR="003D1D1F" w:rsidRDefault="003D1D1F" w:rsidP="003D1D1F"/>
    <w:p w:rsidR="003D1D1F" w:rsidRDefault="003D1D1F" w:rsidP="003D1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D84CCC" w:rsidRPr="00D84CCC" w:rsidTr="00D84CCC">
        <w:tc>
          <w:tcPr>
            <w:tcW w:w="4459" w:type="dxa"/>
            <w:shd w:val="clear" w:color="auto" w:fill="7DC2D3" w:themeFill="accent1" w:themeFillTint="99"/>
          </w:tcPr>
          <w:p w:rsidR="003D1D1F" w:rsidRPr="00D84CCC" w:rsidRDefault="00D84CCC" w:rsidP="003D1D1F">
            <w:pPr>
              <w:rPr>
                <w:color w:val="FFFFFF" w:themeColor="background1"/>
                <w:sz w:val="32"/>
              </w:rPr>
            </w:pPr>
            <w:r w:rsidRPr="00D84CCC">
              <w:rPr>
                <w:color w:val="FFFFFF" w:themeColor="background1"/>
                <w:sz w:val="32"/>
              </w:rPr>
              <w:t>Responsibility</w:t>
            </w:r>
          </w:p>
        </w:tc>
        <w:tc>
          <w:tcPr>
            <w:tcW w:w="4459" w:type="dxa"/>
            <w:shd w:val="clear" w:color="auto" w:fill="7DC2D3" w:themeFill="accent1" w:themeFillTint="99"/>
          </w:tcPr>
          <w:p w:rsidR="003D1D1F" w:rsidRPr="00D84CCC" w:rsidRDefault="003D1D1F" w:rsidP="003D1D1F">
            <w:pPr>
              <w:rPr>
                <w:color w:val="FFFFFF" w:themeColor="background1"/>
                <w:sz w:val="32"/>
              </w:rPr>
            </w:pPr>
            <w:r w:rsidRPr="00D84CCC">
              <w:rPr>
                <w:color w:val="FFFFFF" w:themeColor="background1"/>
                <w:sz w:val="32"/>
              </w:rPr>
              <w:t>Person</w:t>
            </w:r>
          </w:p>
        </w:tc>
      </w:tr>
      <w:tr w:rsidR="003D1D1F" w:rsidTr="003D1D1F">
        <w:tc>
          <w:tcPr>
            <w:tcW w:w="4459" w:type="dxa"/>
          </w:tcPr>
          <w:p w:rsidR="003D1D1F" w:rsidRDefault="00D84CCC" w:rsidP="003D1D1F">
            <w:r>
              <w:t>Auto maintenance</w:t>
            </w:r>
          </w:p>
        </w:tc>
        <w:tc>
          <w:tcPr>
            <w:tcW w:w="4459" w:type="dxa"/>
          </w:tcPr>
          <w:p w:rsidR="003D1D1F" w:rsidRDefault="003D1D1F" w:rsidP="003D1D1F"/>
        </w:tc>
      </w:tr>
      <w:tr w:rsidR="003D1D1F" w:rsidTr="003D1D1F">
        <w:tc>
          <w:tcPr>
            <w:tcW w:w="4459" w:type="dxa"/>
          </w:tcPr>
          <w:p w:rsidR="003D1D1F" w:rsidRDefault="00D84CCC" w:rsidP="003D1D1F">
            <w:r>
              <w:t>Auto insurance</w:t>
            </w:r>
          </w:p>
        </w:tc>
        <w:tc>
          <w:tcPr>
            <w:tcW w:w="4459" w:type="dxa"/>
          </w:tcPr>
          <w:p w:rsidR="003D1D1F" w:rsidRDefault="003D1D1F" w:rsidP="003D1D1F"/>
        </w:tc>
        <w:bookmarkStart w:id="0" w:name="_GoBack"/>
        <w:bookmarkEnd w:id="0"/>
      </w:tr>
      <w:tr w:rsidR="003D1D1F" w:rsidTr="003D1D1F">
        <w:tc>
          <w:tcPr>
            <w:tcW w:w="4459" w:type="dxa"/>
          </w:tcPr>
          <w:p w:rsidR="003D1D1F" w:rsidRDefault="00D84CCC" w:rsidP="003D1D1F">
            <w:r>
              <w:t>Life insurance</w:t>
            </w:r>
          </w:p>
        </w:tc>
        <w:tc>
          <w:tcPr>
            <w:tcW w:w="4459" w:type="dxa"/>
          </w:tcPr>
          <w:p w:rsidR="003D1D1F" w:rsidRDefault="003D1D1F" w:rsidP="003D1D1F"/>
        </w:tc>
      </w:tr>
      <w:tr w:rsidR="003D1D1F" w:rsidTr="003D1D1F">
        <w:tc>
          <w:tcPr>
            <w:tcW w:w="4459" w:type="dxa"/>
          </w:tcPr>
          <w:p w:rsidR="003D1D1F" w:rsidRDefault="00D84CCC" w:rsidP="003D1D1F">
            <w:r>
              <w:t>Health insurance</w:t>
            </w:r>
          </w:p>
        </w:tc>
        <w:tc>
          <w:tcPr>
            <w:tcW w:w="4459" w:type="dxa"/>
          </w:tcPr>
          <w:p w:rsidR="003D1D1F" w:rsidRDefault="003D1D1F" w:rsidP="003D1D1F"/>
        </w:tc>
      </w:tr>
      <w:tr w:rsidR="0025255F" w:rsidTr="00D96FDE">
        <w:tc>
          <w:tcPr>
            <w:tcW w:w="4459" w:type="dxa"/>
          </w:tcPr>
          <w:p w:rsidR="0025255F" w:rsidRDefault="0025255F" w:rsidP="00D96FDE">
            <w:r>
              <w:t>Home mortgage</w:t>
            </w:r>
          </w:p>
        </w:tc>
        <w:tc>
          <w:tcPr>
            <w:tcW w:w="4459" w:type="dxa"/>
          </w:tcPr>
          <w:p w:rsidR="0025255F" w:rsidRDefault="0025255F" w:rsidP="00D96FDE"/>
        </w:tc>
      </w:tr>
      <w:tr w:rsidR="0025255F" w:rsidTr="00D96FDE">
        <w:tc>
          <w:tcPr>
            <w:tcW w:w="4459" w:type="dxa"/>
          </w:tcPr>
          <w:p w:rsidR="0025255F" w:rsidRDefault="0025255F" w:rsidP="00D96FDE">
            <w:r>
              <w:t>Creating budget</w:t>
            </w:r>
          </w:p>
        </w:tc>
        <w:tc>
          <w:tcPr>
            <w:tcW w:w="4459" w:type="dxa"/>
          </w:tcPr>
          <w:p w:rsidR="0025255F" w:rsidRDefault="0025255F" w:rsidP="00D96FDE"/>
        </w:tc>
      </w:tr>
      <w:tr w:rsidR="003D1D1F" w:rsidTr="003D1D1F">
        <w:tc>
          <w:tcPr>
            <w:tcW w:w="4459" w:type="dxa"/>
          </w:tcPr>
          <w:p w:rsidR="003D1D1F" w:rsidRDefault="00D84CCC" w:rsidP="003D1D1F">
            <w:r>
              <w:t>Paying bills</w:t>
            </w:r>
          </w:p>
        </w:tc>
        <w:tc>
          <w:tcPr>
            <w:tcW w:w="4459" w:type="dxa"/>
          </w:tcPr>
          <w:p w:rsidR="003D1D1F" w:rsidRDefault="003D1D1F" w:rsidP="003D1D1F"/>
        </w:tc>
      </w:tr>
      <w:tr w:rsidR="00D84CCC" w:rsidTr="003D1D1F">
        <w:tc>
          <w:tcPr>
            <w:tcW w:w="4459" w:type="dxa"/>
          </w:tcPr>
          <w:p w:rsidR="00D84CCC" w:rsidRDefault="0025255F" w:rsidP="003D1D1F">
            <w:r>
              <w:t>Feed pet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25255F" w:rsidTr="003D1D1F">
        <w:tc>
          <w:tcPr>
            <w:tcW w:w="4459" w:type="dxa"/>
          </w:tcPr>
          <w:p w:rsidR="0025255F" w:rsidRDefault="0025255F" w:rsidP="003D1D1F">
            <w:r>
              <w:t>Walk pet</w:t>
            </w:r>
          </w:p>
        </w:tc>
        <w:tc>
          <w:tcPr>
            <w:tcW w:w="4459" w:type="dxa"/>
          </w:tcPr>
          <w:p w:rsidR="0025255F" w:rsidRDefault="0025255F" w:rsidP="003D1D1F"/>
        </w:tc>
      </w:tr>
      <w:tr w:rsidR="0025255F" w:rsidTr="00D96FDE">
        <w:tc>
          <w:tcPr>
            <w:tcW w:w="4459" w:type="dxa"/>
          </w:tcPr>
          <w:p w:rsidR="0025255F" w:rsidRDefault="0025255F" w:rsidP="00D96FDE">
            <w:r>
              <w:t>Trash</w:t>
            </w:r>
          </w:p>
        </w:tc>
        <w:tc>
          <w:tcPr>
            <w:tcW w:w="4459" w:type="dxa"/>
          </w:tcPr>
          <w:p w:rsidR="0025255F" w:rsidRDefault="0025255F" w:rsidP="00D96FDE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Yard maintenance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25255F" w:rsidTr="00D96FDE">
        <w:tc>
          <w:tcPr>
            <w:tcW w:w="4459" w:type="dxa"/>
          </w:tcPr>
          <w:p w:rsidR="0025255F" w:rsidRDefault="0025255F" w:rsidP="00D96FDE">
            <w:r>
              <w:t>Watering plants</w:t>
            </w:r>
          </w:p>
        </w:tc>
        <w:tc>
          <w:tcPr>
            <w:tcW w:w="4459" w:type="dxa"/>
          </w:tcPr>
          <w:p w:rsidR="0025255F" w:rsidRDefault="0025255F" w:rsidP="00D96FDE"/>
        </w:tc>
      </w:tr>
      <w:tr w:rsidR="0025255F" w:rsidTr="00D96FDE">
        <w:tc>
          <w:tcPr>
            <w:tcW w:w="4459" w:type="dxa"/>
          </w:tcPr>
          <w:p w:rsidR="0025255F" w:rsidRDefault="0025255F" w:rsidP="00D96FDE">
            <w:r>
              <w:t>Home technology</w:t>
            </w:r>
          </w:p>
        </w:tc>
        <w:tc>
          <w:tcPr>
            <w:tcW w:w="4459" w:type="dxa"/>
          </w:tcPr>
          <w:p w:rsidR="0025255F" w:rsidRDefault="0025255F" w:rsidP="00D96FDE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Housecleaning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25255F" w:rsidTr="00D96FDE">
        <w:tc>
          <w:tcPr>
            <w:tcW w:w="4459" w:type="dxa"/>
          </w:tcPr>
          <w:p w:rsidR="0025255F" w:rsidRDefault="0025255F" w:rsidP="00D96FDE">
            <w:r>
              <w:t>Wash dishes / Empty dishwasher</w:t>
            </w:r>
          </w:p>
        </w:tc>
        <w:tc>
          <w:tcPr>
            <w:tcW w:w="4459" w:type="dxa"/>
          </w:tcPr>
          <w:p w:rsidR="0025255F" w:rsidRDefault="0025255F" w:rsidP="00D96FDE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Planning family events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Planning family vacations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25255F" w:rsidTr="00D96FDE">
        <w:tc>
          <w:tcPr>
            <w:tcW w:w="4459" w:type="dxa"/>
          </w:tcPr>
          <w:p w:rsidR="0025255F" w:rsidRDefault="0025255F" w:rsidP="00D96FDE">
            <w:r>
              <w:t>Assisting with homework</w:t>
            </w:r>
          </w:p>
        </w:tc>
        <w:tc>
          <w:tcPr>
            <w:tcW w:w="4459" w:type="dxa"/>
          </w:tcPr>
          <w:p w:rsidR="0025255F" w:rsidRDefault="0025255F" w:rsidP="00D96FDE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School communication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 xml:space="preserve">Sport </w:t>
            </w:r>
            <w:r w:rsidR="0025255F">
              <w:t xml:space="preserve">and Activity </w:t>
            </w:r>
            <w:r>
              <w:t>communication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Carpooling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Laundry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Family Photos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Meal Planning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Grocery shopping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Packing lunches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Cooking dinner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Children clothing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D84CCC" w:rsidTr="003D1D1F">
        <w:tc>
          <w:tcPr>
            <w:tcW w:w="4459" w:type="dxa"/>
          </w:tcPr>
          <w:p w:rsidR="00D84CCC" w:rsidRDefault="00D84CCC" w:rsidP="003D1D1F">
            <w:r>
              <w:t>Gift buying</w:t>
            </w:r>
          </w:p>
        </w:tc>
        <w:tc>
          <w:tcPr>
            <w:tcW w:w="4459" w:type="dxa"/>
          </w:tcPr>
          <w:p w:rsidR="00D84CCC" w:rsidRDefault="00D84CCC" w:rsidP="003D1D1F"/>
        </w:tc>
      </w:tr>
      <w:tr w:rsidR="009779E6" w:rsidTr="003D1D1F">
        <w:tc>
          <w:tcPr>
            <w:tcW w:w="4459" w:type="dxa"/>
          </w:tcPr>
          <w:p w:rsidR="009779E6" w:rsidRDefault="0025255F" w:rsidP="003D1D1F">
            <w:r>
              <w:t>Religious education</w:t>
            </w:r>
          </w:p>
        </w:tc>
        <w:tc>
          <w:tcPr>
            <w:tcW w:w="4459" w:type="dxa"/>
          </w:tcPr>
          <w:p w:rsidR="009779E6" w:rsidRDefault="009779E6" w:rsidP="003D1D1F"/>
        </w:tc>
      </w:tr>
      <w:tr w:rsidR="0025255F" w:rsidTr="003D1D1F">
        <w:tc>
          <w:tcPr>
            <w:tcW w:w="4459" w:type="dxa"/>
          </w:tcPr>
          <w:p w:rsidR="0025255F" w:rsidRDefault="0025255F" w:rsidP="003D1D1F">
            <w:r>
              <w:t>Charitable contributions</w:t>
            </w:r>
          </w:p>
        </w:tc>
        <w:tc>
          <w:tcPr>
            <w:tcW w:w="4459" w:type="dxa"/>
          </w:tcPr>
          <w:p w:rsidR="0025255F" w:rsidRDefault="0025255F" w:rsidP="003D1D1F"/>
        </w:tc>
      </w:tr>
    </w:tbl>
    <w:p w:rsidR="003D1D1F" w:rsidRDefault="003D1D1F" w:rsidP="003D1D1F"/>
    <w:p w:rsidR="003D1D1F" w:rsidRDefault="003D1D1F" w:rsidP="003D1D1F"/>
    <w:p w:rsidR="003D1D1F" w:rsidRPr="003D1D1F" w:rsidRDefault="003D1D1F" w:rsidP="003D1D1F"/>
    <w:sectPr w:rsidR="003D1D1F" w:rsidRPr="003D1D1F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52" w:rsidRDefault="007C2152">
      <w:pPr>
        <w:spacing w:before="0" w:line="240" w:lineRule="auto"/>
      </w:pPr>
      <w:r>
        <w:separator/>
      </w:r>
    </w:p>
  </w:endnote>
  <w:endnote w:type="continuationSeparator" w:id="0">
    <w:p w:rsidR="007C2152" w:rsidRDefault="007C21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4D" w:rsidRDefault="007C215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45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52" w:rsidRDefault="007C2152">
      <w:pPr>
        <w:spacing w:before="0" w:line="240" w:lineRule="auto"/>
      </w:pPr>
      <w:r>
        <w:separator/>
      </w:r>
    </w:p>
  </w:footnote>
  <w:footnote w:type="continuationSeparator" w:id="0">
    <w:p w:rsidR="007C2152" w:rsidRDefault="007C215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F"/>
    <w:rsid w:val="00044550"/>
    <w:rsid w:val="0025255F"/>
    <w:rsid w:val="003D1D1F"/>
    <w:rsid w:val="007C2152"/>
    <w:rsid w:val="009779E6"/>
    <w:rsid w:val="00D84CCC"/>
    <w:rsid w:val="00D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DA355-C710-4553-BA98-25E13F9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miller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Elizabeth B.</dc:creator>
  <cp:keywords/>
  <cp:lastModifiedBy>Miller, Elizabeth B.</cp:lastModifiedBy>
  <cp:revision>4</cp:revision>
  <cp:lastPrinted>2012-07-31T23:37:00Z</cp:lastPrinted>
  <dcterms:created xsi:type="dcterms:W3CDTF">2015-06-28T03:36:00Z</dcterms:created>
  <dcterms:modified xsi:type="dcterms:W3CDTF">2015-06-28T03:57:00Z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